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18F4" w14:textId="06C32528" w:rsidR="00227B1C" w:rsidRDefault="007A4D0E" w:rsidP="007A4D0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8675B" wp14:editId="28611653">
                <wp:simplePos x="0" y="0"/>
                <wp:positionH relativeFrom="column">
                  <wp:posOffset>-680720</wp:posOffset>
                </wp:positionH>
                <wp:positionV relativeFrom="paragraph">
                  <wp:posOffset>1719580</wp:posOffset>
                </wp:positionV>
                <wp:extent cx="7078345" cy="723900"/>
                <wp:effectExtent l="0" t="0" r="273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9646" w14:textId="6CD5E146" w:rsidR="007A4D0E" w:rsidRPr="007A4D0E" w:rsidRDefault="007A4D0E" w:rsidP="007A4D0E">
                            <w:pPr>
                              <w:ind w:left="-709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4D0E">
                              <w:rPr>
                                <w:sz w:val="72"/>
                                <w:szCs w:val="72"/>
                              </w:rPr>
                              <w:t>AVIS AUX AFFICHEURS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67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6pt;margin-top:135.4pt;width:557.3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">
                <v:textbox>
                  <w:txbxContent>
                    <w:p w14:paraId="7C3F9646" w14:textId="6CD5E146" w:rsidR="007A4D0E" w:rsidRPr="007A4D0E" w:rsidRDefault="007A4D0E" w:rsidP="007A4D0E">
                      <w:pPr>
                        <w:ind w:left="-709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A4D0E">
                        <w:rPr>
                          <w:sz w:val="72"/>
                          <w:szCs w:val="72"/>
                        </w:rPr>
                        <w:t>AVIS AUX AFFICHEURS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B789ED" wp14:editId="705A86E0">
            <wp:extent cx="2342651" cy="14192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12" cy="14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FB57" w14:textId="4C232234" w:rsidR="007A4D0E" w:rsidRDefault="007A4D0E" w:rsidP="00B35317">
      <w:pPr>
        <w:ind w:right="-1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1581" wp14:editId="108627F7">
                <wp:simplePos x="0" y="0"/>
                <wp:positionH relativeFrom="column">
                  <wp:posOffset>-556895</wp:posOffset>
                </wp:positionH>
                <wp:positionV relativeFrom="paragraph">
                  <wp:posOffset>1747520</wp:posOffset>
                </wp:positionV>
                <wp:extent cx="6915150" cy="6181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18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94AA2" w14:textId="2CDDD276" w:rsidR="007A4D0E" w:rsidRPr="00B35317" w:rsidRDefault="007A4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L’affichage est réservé en priorité aux associations Palucéennes.</w:t>
                            </w:r>
                          </w:p>
                          <w:p w14:paraId="478D5399" w14:textId="73BCE4C1" w:rsidR="007A4D0E" w:rsidRPr="00B35317" w:rsidRDefault="007A4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Tout affichage doit faire l’objet d’une demande d’autorisation écrite, au moins 1 mois avant la date de mise en place.</w:t>
                            </w:r>
                          </w:p>
                          <w:p w14:paraId="30A0B082" w14:textId="7EBF6049" w:rsidR="007A4D0E" w:rsidRPr="00B35317" w:rsidRDefault="007A4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Formulaire disponible en téléchargement sur le site internet de la Commune de Paulx (</w:t>
                            </w:r>
                            <w:hyperlink r:id="rId5" w:history="1">
                              <w:r w:rsidRPr="00B35317">
                                <w:rPr>
                                  <w:rStyle w:val="Lienhypertexte"/>
                                  <w:sz w:val="40"/>
                                  <w:szCs w:val="40"/>
                                </w:rPr>
                                <w:t>www.paulx.fr</w:t>
                              </w:r>
                            </w:hyperlink>
                            <w:r w:rsidRPr="00B35317">
                              <w:rPr>
                                <w:sz w:val="40"/>
                                <w:szCs w:val="40"/>
                              </w:rPr>
                              <w:t>) ou en Mairie.</w:t>
                            </w:r>
                          </w:p>
                          <w:p w14:paraId="0EDDC45D" w14:textId="46194ED4" w:rsidR="007A4D0E" w:rsidRPr="00B35317" w:rsidRDefault="007A4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Sont acceptés exclusivement banderole (3000 x 700)</w:t>
                            </w:r>
                            <w:r w:rsidR="00B35317" w:rsidRPr="00B35317">
                              <w:rPr>
                                <w:sz w:val="40"/>
                                <w:szCs w:val="40"/>
                              </w:rPr>
                              <w:t xml:space="preserve"> et/ou panneau rigide</w:t>
                            </w:r>
                            <w:r w:rsidR="00B353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5317" w:rsidRPr="00B35317">
                              <w:rPr>
                                <w:sz w:val="40"/>
                                <w:szCs w:val="40"/>
                              </w:rPr>
                              <w:t>420 x 594.</w:t>
                            </w:r>
                          </w:p>
                          <w:p w14:paraId="2C0E12C4" w14:textId="7CA3BBA2" w:rsidR="00B35317" w:rsidRPr="00B35317" w:rsidRDefault="00B353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Support non destiné à l’affichage libre, tout affichage non autorisé fera l’objet d’un enlèvement.</w:t>
                            </w:r>
                          </w:p>
                          <w:p w14:paraId="30623C0D" w14:textId="54A4402A" w:rsidR="00B35317" w:rsidRPr="00B35317" w:rsidRDefault="00B353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Règlement complet disponible sur le site de la Commune de Paulx et auprès du Service Communication/ Culture et Evénementiel de la Mairie.</w:t>
                            </w:r>
                          </w:p>
                          <w:p w14:paraId="3C3E7EB9" w14:textId="44905586" w:rsidR="00B35317" w:rsidRPr="00B35317" w:rsidRDefault="00B353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02DD91B" w14:textId="7511193F" w:rsidR="00B35317" w:rsidRPr="00B35317" w:rsidRDefault="00B35317" w:rsidP="00B3531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Mairie de Paulx : 02 40 26 02 18</w:t>
                            </w:r>
                          </w:p>
                          <w:p w14:paraId="2C028591" w14:textId="7666D92D" w:rsidR="00B35317" w:rsidRPr="00B35317" w:rsidRDefault="00B35317" w:rsidP="00B353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5317">
                              <w:rPr>
                                <w:sz w:val="40"/>
                                <w:szCs w:val="40"/>
                              </w:rPr>
                              <w:t>Courriel : mairiedepaulx@wanadoo.fr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1581" id="_x0000_s1027" type="#_x0000_t202" style="position:absolute;left:0;text-align:left;margin-left:-43.85pt;margin-top:137.6pt;width:544.5pt;height:4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gLgIAAFwEAAAOAAAAZHJzL2Uyb0RvYy54bWysVEtv2zAMvg/YfxB0XxxnSdo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" fillcolor="white [3201]" stroked="f" strokeweight=".5pt">
                <v:textbox>
                  <w:txbxContent>
                    <w:p w14:paraId="7E694AA2" w14:textId="2CDDD276" w:rsidR="007A4D0E" w:rsidRPr="00B35317" w:rsidRDefault="007A4D0E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L’affichage est réservé en priorité aux associations Palucéennes.</w:t>
                      </w:r>
                    </w:p>
                    <w:p w14:paraId="478D5399" w14:textId="73BCE4C1" w:rsidR="007A4D0E" w:rsidRPr="00B35317" w:rsidRDefault="007A4D0E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Tout affichage doit faire l’objet d’une demande d’autorisation écrite, au moins 1 mois avant la date de mise en place.</w:t>
                      </w:r>
                    </w:p>
                    <w:p w14:paraId="30A0B082" w14:textId="7EBF6049" w:rsidR="007A4D0E" w:rsidRPr="00B35317" w:rsidRDefault="007A4D0E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Formulaire disponible en téléchargement sur le site internet de la Commune de Paulx (</w:t>
                      </w:r>
                      <w:hyperlink r:id="rId6" w:history="1">
                        <w:r w:rsidRPr="00B35317">
                          <w:rPr>
                            <w:rStyle w:val="Lienhypertexte"/>
                            <w:sz w:val="40"/>
                            <w:szCs w:val="40"/>
                          </w:rPr>
                          <w:t>www.paulx.fr</w:t>
                        </w:r>
                      </w:hyperlink>
                      <w:r w:rsidRPr="00B35317">
                        <w:rPr>
                          <w:sz w:val="40"/>
                          <w:szCs w:val="40"/>
                        </w:rPr>
                        <w:t>) ou en Mairie.</w:t>
                      </w:r>
                    </w:p>
                    <w:p w14:paraId="0EDDC45D" w14:textId="46194ED4" w:rsidR="007A4D0E" w:rsidRPr="00B35317" w:rsidRDefault="007A4D0E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Sont acceptés exclusivement banderole (3000 x 700)</w:t>
                      </w:r>
                      <w:r w:rsidR="00B35317" w:rsidRPr="00B35317">
                        <w:rPr>
                          <w:sz w:val="40"/>
                          <w:szCs w:val="40"/>
                        </w:rPr>
                        <w:t xml:space="preserve"> et/ou panneau rigide</w:t>
                      </w:r>
                      <w:r w:rsidR="00B3531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35317" w:rsidRPr="00B35317">
                        <w:rPr>
                          <w:sz w:val="40"/>
                          <w:szCs w:val="40"/>
                        </w:rPr>
                        <w:t>420 x 594.</w:t>
                      </w:r>
                    </w:p>
                    <w:p w14:paraId="2C0E12C4" w14:textId="7CA3BBA2" w:rsidR="00B35317" w:rsidRPr="00B35317" w:rsidRDefault="00B35317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Support non destiné à l’affichage libre, tout affichage non autorisé fera l’objet d’un enlèvement.</w:t>
                      </w:r>
                    </w:p>
                    <w:p w14:paraId="30623C0D" w14:textId="54A4402A" w:rsidR="00B35317" w:rsidRPr="00B35317" w:rsidRDefault="00B35317">
                      <w:pPr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Règlement complet disponible sur le site de la Commune de Paulx et auprès du Service Communication/ Culture et Evénementiel de la Mairie.</w:t>
                      </w:r>
                    </w:p>
                    <w:p w14:paraId="3C3E7EB9" w14:textId="44905586" w:rsidR="00B35317" w:rsidRPr="00B35317" w:rsidRDefault="00B3531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02DD91B" w14:textId="7511193F" w:rsidR="00B35317" w:rsidRPr="00B35317" w:rsidRDefault="00B35317" w:rsidP="00B35317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Mairie de Paulx : 02 40 26 02 18</w:t>
                      </w:r>
                    </w:p>
                    <w:p w14:paraId="2C028591" w14:textId="7666D92D" w:rsidR="00B35317" w:rsidRPr="00B35317" w:rsidRDefault="00B35317" w:rsidP="00B353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5317">
                        <w:rPr>
                          <w:sz w:val="40"/>
                          <w:szCs w:val="40"/>
                        </w:rPr>
                        <w:t>Courriel : mairiedepaulx@wanadoo.fr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0E"/>
    <w:rsid w:val="00227B1C"/>
    <w:rsid w:val="007A4D0E"/>
    <w:rsid w:val="0090792E"/>
    <w:rsid w:val="00B35317"/>
    <w:rsid w:val="00E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E70"/>
  <w15:chartTrackingRefBased/>
  <w15:docId w15:val="{187F52B2-D730-4A88-B672-89A38A7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4D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x.fr" TargetMode="External"/><Relationship Id="rId5" Type="http://schemas.openxmlformats.org/officeDocument/2006/relationships/hyperlink" Target="http://www.paulx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 CHIFFOLEAU</dc:creator>
  <cp:keywords/>
  <dc:description/>
  <cp:lastModifiedBy>Accueil1</cp:lastModifiedBy>
  <cp:revision>2</cp:revision>
  <dcterms:created xsi:type="dcterms:W3CDTF">2022-05-28T09:22:00Z</dcterms:created>
  <dcterms:modified xsi:type="dcterms:W3CDTF">2022-05-28T09:22:00Z</dcterms:modified>
</cp:coreProperties>
</file>